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05D20DD3" w:rsidR="0026767B" w:rsidRPr="00E62220" w:rsidRDefault="00EF65F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F2956">
        <w:rPr>
          <w:rFonts w:ascii="Times New Roman" w:hAnsi="Times New Roman" w:cs="Times New Roman"/>
          <w:b/>
          <w:sz w:val="20"/>
          <w:szCs w:val="20"/>
        </w:rPr>
        <w:t xml:space="preserve">wyrobów </w:t>
      </w:r>
      <w:r w:rsidR="00D020F5">
        <w:rPr>
          <w:rFonts w:ascii="Times New Roman" w:hAnsi="Times New Roman" w:cs="Times New Roman"/>
          <w:b/>
          <w:sz w:val="20"/>
          <w:szCs w:val="20"/>
        </w:rPr>
        <w:t>medycznych jednorazowego użytku</w:t>
      </w:r>
      <w:r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26767B"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D020F5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DEZ/Z/341/ZP-5</w:t>
      </w:r>
      <w:bookmarkStart w:id="0" w:name="_GoBack"/>
      <w:bookmarkEnd w:id="0"/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3A7297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132"/>
        <w:gridCol w:w="2195"/>
        <w:gridCol w:w="1656"/>
        <w:gridCol w:w="1423"/>
      </w:tblGrid>
      <w:tr w:rsidR="003A7297" w14:paraId="32C83922" w14:textId="77777777" w:rsidTr="003A7297">
        <w:tc>
          <w:tcPr>
            <w:tcW w:w="1136" w:type="dxa"/>
            <w:vAlign w:val="center"/>
          </w:tcPr>
          <w:p w14:paraId="624E31F3" w14:textId="77777777" w:rsidR="003A7297" w:rsidRPr="009B58C6" w:rsidRDefault="003A7297" w:rsidP="007F614B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6CDF17A2" w14:textId="14C5E8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PAKIETU 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NETTO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59A9252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2195" w:type="dxa"/>
            <w:vAlign w:val="center"/>
          </w:tcPr>
          <w:p w14:paraId="55EC1FFD" w14:textId="7DC39426" w:rsidR="003A7297" w:rsidRPr="009B58C6" w:rsidRDefault="003A7297" w:rsidP="002E6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2E63E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PAKIETU - 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14:paraId="5E9422B2" w14:textId="3C9CA485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 PAKIETU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1423" w:type="dxa"/>
            <w:vAlign w:val="center"/>
          </w:tcPr>
          <w:p w14:paraId="7403F52E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56E1E2D7" w14:textId="77777777" w:rsidR="003A7297" w:rsidRPr="009B58C6" w:rsidRDefault="003A7297" w:rsidP="007F614B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7297" w14:paraId="1FB258CD" w14:textId="77777777" w:rsidTr="003A7297">
        <w:tc>
          <w:tcPr>
            <w:tcW w:w="1136" w:type="dxa"/>
          </w:tcPr>
          <w:p w14:paraId="46449DD3" w14:textId="396B3C8D" w:rsidR="003A7297" w:rsidRPr="00D409ED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6784A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584B04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5429E3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7BC5B9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0120E1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F121BE0" w14:textId="77777777" w:rsidTr="003A7297">
        <w:tc>
          <w:tcPr>
            <w:tcW w:w="1136" w:type="dxa"/>
          </w:tcPr>
          <w:p w14:paraId="180573E9" w14:textId="3FA23183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3C776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EBD886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825C2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BA4DEA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EFF9C0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75136FA5" w14:textId="77777777" w:rsidTr="003A7297">
        <w:tc>
          <w:tcPr>
            <w:tcW w:w="1136" w:type="dxa"/>
          </w:tcPr>
          <w:p w14:paraId="54C43E1C" w14:textId="4C524641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78F9AE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B375F6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652A139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AFFB5C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EEDD50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3942065" w14:textId="77777777" w:rsidTr="003A7297">
        <w:tc>
          <w:tcPr>
            <w:tcW w:w="1136" w:type="dxa"/>
          </w:tcPr>
          <w:p w14:paraId="05AF0CEC" w14:textId="0B5E1963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78F768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5C1F24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C7774B7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C566CC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90583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2624B7ED" w14:textId="77777777" w:rsidTr="003A7297">
        <w:tc>
          <w:tcPr>
            <w:tcW w:w="1136" w:type="dxa"/>
          </w:tcPr>
          <w:p w14:paraId="189F1978" w14:textId="69B0C89A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AA0D89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7A254C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99B1F0D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02F79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FE1025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484B65B" w14:textId="77777777" w:rsidTr="003A7297">
        <w:tc>
          <w:tcPr>
            <w:tcW w:w="1136" w:type="dxa"/>
          </w:tcPr>
          <w:p w14:paraId="150ADEDD" w14:textId="18C9B72A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5D147BBB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5DB9EA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562783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DA9854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B6BE032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47C312" w14:textId="77777777" w:rsidR="003A7297" w:rsidRPr="009B58C6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 dni roboczych – 40 pkt.</w:t>
      </w:r>
    </w:p>
    <w:p w14:paraId="2A13549E" w14:textId="77777777" w:rsidR="003A7297" w:rsidRPr="009B58C6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 dni roboczych – 20 pkt.</w:t>
      </w:r>
    </w:p>
    <w:p w14:paraId="42A20B63" w14:textId="77777777" w:rsidR="003A7297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6 dni roboczych – 0 pkt.</w:t>
      </w:r>
    </w:p>
    <w:p w14:paraId="0D848366" w14:textId="77777777" w:rsidR="003A7297" w:rsidRPr="009B58C6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3D8B0E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80C63D6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5EFB15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D33582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B8B71C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225582D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4588570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7B5A3CE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3B3AAE">
      <w:rPr>
        <w:sz w:val="18"/>
        <w:szCs w:val="18"/>
      </w:rPr>
      <w:t>5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63EA"/>
    <w:rsid w:val="00312805"/>
    <w:rsid w:val="00366E69"/>
    <w:rsid w:val="003A7297"/>
    <w:rsid w:val="003B390C"/>
    <w:rsid w:val="003B3AAE"/>
    <w:rsid w:val="003F2361"/>
    <w:rsid w:val="003F5CD7"/>
    <w:rsid w:val="0045179B"/>
    <w:rsid w:val="004A6F24"/>
    <w:rsid w:val="004F2956"/>
    <w:rsid w:val="00500FC4"/>
    <w:rsid w:val="00544B73"/>
    <w:rsid w:val="00545FA6"/>
    <w:rsid w:val="00561753"/>
    <w:rsid w:val="00567268"/>
    <w:rsid w:val="005E7DF6"/>
    <w:rsid w:val="00753D6B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20F5"/>
    <w:rsid w:val="00D055B3"/>
    <w:rsid w:val="00E462FB"/>
    <w:rsid w:val="00E61C46"/>
    <w:rsid w:val="00E62220"/>
    <w:rsid w:val="00E6698C"/>
    <w:rsid w:val="00EF65FB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2018-11-08T12:15:00Z</cp:lastPrinted>
  <dcterms:created xsi:type="dcterms:W3CDTF">2022-04-25T11:38:00Z</dcterms:created>
  <dcterms:modified xsi:type="dcterms:W3CDTF">2022-04-25T11:39:00Z</dcterms:modified>
</cp:coreProperties>
</file>